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第九届中国国际“互联网+”大学生创新创业大赛继续在更大范围、更高层次、更有温度、更深程度上开展“青年红色筑梦之旅”活动。具体方案如下。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强国有我新征程 乘风破浪向未来</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紧扣学习贯彻习近平新时代中国特色社会主义思想主题教育，不断拓展“青年红色筑梦之旅”活动的时代内涵，引导广大青年学生“上山下乡出海”，乘风破浪向未来。通过扎实开展“青年红色筑梦之旅”活动，推动习近平新时代中国特色社会主义思想入眼入耳入脑入心，使广大青年学生深刻理解“两个确立”、坚决做到“两个维护”，坚定不移听党话、跟党走，厚植家国情怀，成为社会主义合格建设者和可靠接班人，为全面建设社会主义现代化国家贡献青春力量。</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三、主要活动与时间安排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（一）制定方案（2023年</w:t>
      </w:r>
      <w:r>
        <w:rPr>
          <w:rFonts w:ascii="楷体_GB2312" w:eastAsia="楷体_GB2312"/>
          <w:sz w:val="32"/>
          <w:szCs w:val="32"/>
        </w:rPr>
        <w:t>5</w:t>
      </w:r>
      <w:r>
        <w:rPr>
          <w:rFonts w:hint="eastAsia" w:ascii="楷体_GB2312" w:eastAsia="楷体_GB2312"/>
          <w:sz w:val="32"/>
          <w:szCs w:val="32"/>
        </w:rPr>
        <w:t>—</w:t>
      </w:r>
      <w:r>
        <w:rPr>
          <w:rFonts w:ascii="楷体_GB2312" w:eastAsia="楷体_GB2312"/>
          <w:sz w:val="32"/>
          <w:szCs w:val="32"/>
        </w:rPr>
        <w:t>6</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新农村、新农业、新农民、新生态”建设，围绕乡村“产业振兴、人才振兴、文化振兴、生态振兴、组织振兴”要求，结合地方实际需求，制定本地2023年“青年红色筑梦之旅”活动方案，要明确活动时间、地点、规模、形式、支持条件等内容，并于2023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（二）活动报名（2023年</w:t>
      </w:r>
      <w:r>
        <w:rPr>
          <w:rFonts w:ascii="楷体_GB2312" w:eastAsia="楷体_GB2312"/>
          <w:sz w:val="32"/>
          <w:szCs w:val="32"/>
        </w:rPr>
        <w:t>5</w:t>
      </w:r>
      <w:r>
        <w:rPr>
          <w:rFonts w:hint="eastAsia" w:ascii="楷体_GB2312" w:eastAsia="楷体_GB2312"/>
          <w:sz w:val="32"/>
          <w:szCs w:val="32"/>
        </w:rPr>
        <w:t>—</w:t>
      </w:r>
      <w:r>
        <w:rPr>
          <w:rFonts w:ascii="楷体_GB2312" w:eastAsia="楷体_GB2312"/>
          <w:sz w:val="32"/>
          <w:szCs w:val="32"/>
        </w:rPr>
        <w:t>8</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hint="eastAsia" w:ascii="仿宋_GB2312" w:eastAsia="仿宋_GB2312"/>
          <w:sz w:val="32"/>
          <w:szCs w:val="32"/>
        </w:rPr>
        <w:t>cy.ncss.cn）或微信公众号（名称为“全国大学生创业服务网”或“中国互联网十大学生创新创业大赛”）进行报名，报名系统开放时间为</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29</w:t>
      </w:r>
      <w:r>
        <w:rPr>
          <w:rFonts w:hint="eastAsia" w:ascii="仿宋_GB2312" w:eastAsia="仿宋_GB2312"/>
          <w:sz w:val="32"/>
          <w:szCs w:val="32"/>
        </w:rPr>
        <w:t>日至</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（三）启动仪式（2023年</w:t>
      </w:r>
      <w:r>
        <w:rPr>
          <w:rFonts w:ascii="楷体_GB2312" w:eastAsia="楷体_GB2312"/>
          <w:sz w:val="32"/>
          <w:szCs w:val="32"/>
        </w:rPr>
        <w:t>6</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大赛组委会将于6月在天津市举行2023年“青年红色筑梦之旅”活动全国启动仪式，举办多项同期活动，具体安排另行通知。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（四）组织实施（2023年</w:t>
      </w:r>
      <w:r>
        <w:rPr>
          <w:rFonts w:ascii="楷体_GB2312" w:eastAsia="楷体_GB2312"/>
          <w:sz w:val="32"/>
          <w:szCs w:val="32"/>
        </w:rPr>
        <w:t>5</w:t>
      </w:r>
      <w:r>
        <w:rPr>
          <w:rFonts w:hint="eastAsia" w:ascii="楷体_GB2312" w:eastAsia="楷体_GB2312"/>
          <w:sz w:val="32"/>
          <w:szCs w:val="32"/>
        </w:rPr>
        <w:t>—9月）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利用专业知识开展创新创业，助力乡村振兴。高校要通过大学生创新创业训练计划项目、创新创业专项经费、校地协同等多种形式，努力实现项目长期对接，助力实现巩固拓展脱贫攻坚成果同乡村振兴有效衔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（五）总结表彰（2023年9—10月）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四、“青年红色筑梦之旅”赛道安排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2018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w:t>
      </w:r>
      <w:r>
        <w:rPr>
          <w:rFonts w:ascii="仿宋_GB2312" w:eastAsia="仿宋_GB2312"/>
          <w:sz w:val="32"/>
          <w:szCs w:val="32"/>
        </w:rPr>
        <w:t>60</w:t>
      </w:r>
      <w:r>
        <w:rPr>
          <w:rFonts w:hint="eastAsia" w:ascii="仿宋_GB2312" w:eastAsia="仿宋_GB2312"/>
          <w:sz w:val="32"/>
          <w:szCs w:val="32"/>
        </w:rPr>
        <w:t>个、银奖</w:t>
      </w:r>
      <w:r>
        <w:rPr>
          <w:rFonts w:ascii="仿宋_GB2312" w:eastAsia="仿宋_GB2312"/>
          <w:sz w:val="32"/>
          <w:szCs w:val="32"/>
        </w:rPr>
        <w:t>120</w:t>
      </w:r>
      <w:r>
        <w:rPr>
          <w:rFonts w:hint="eastAsia" w:ascii="仿宋_GB2312" w:eastAsia="仿宋_GB2312"/>
          <w:sz w:val="32"/>
          <w:szCs w:val="32"/>
        </w:rPr>
        <w:t>个、铜奖</w:t>
      </w:r>
      <w:r>
        <w:rPr>
          <w:rFonts w:ascii="仿宋_GB2312" w:eastAsia="仿宋_GB2312"/>
          <w:sz w:val="32"/>
          <w:szCs w:val="32"/>
        </w:rPr>
        <w:t>420</w:t>
      </w:r>
      <w:r>
        <w:rPr>
          <w:rFonts w:hint="eastAsia" w:ascii="仿宋_GB2312" w:eastAsia="仿宋_GB2312"/>
          <w:sz w:val="32"/>
          <w:szCs w:val="32"/>
        </w:rPr>
        <w:t>个。</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2</w:t>
      </w:r>
      <w:r>
        <w:rPr>
          <w:rFonts w:ascii="仿宋_GB2312" w:eastAsia="仿宋_GB2312"/>
          <w:sz w:val="32"/>
          <w:szCs w:val="32"/>
        </w:rPr>
        <w:t>.</w:t>
      </w:r>
      <w:r>
        <w:rPr>
          <w:rFonts w:hint="eastAsia" w:ascii="仿宋_GB2312" w:hAnsi="Calibri" w:eastAsia="仿宋_GB2312"/>
          <w:sz w:val="32"/>
          <w:szCs w:val="36"/>
        </w:rPr>
        <w:t>本赛道设置</w:t>
      </w:r>
      <w:r>
        <w:rPr>
          <w:rFonts w:hint="eastAsia" w:ascii="仿宋_GB2312" w:hAnsi="仿宋" w:eastAsia="仿宋_GB2312"/>
          <w:color w:val="000000" w:themeColor="text1"/>
          <w:sz w:val="32"/>
          <w:szCs w:val="32"/>
          <w14:textFill>
            <w14:solidFill>
              <w14:schemeClr w14:val="tx1"/>
            </w14:solidFill>
          </w14:textFill>
        </w:rPr>
        <w:t>乡村振兴</w:t>
      </w:r>
      <w:r>
        <w:rPr>
          <w:rFonts w:hint="eastAsia" w:ascii="仿宋_GB2312" w:hAnsi="仿宋" w:eastAsia="仿宋_GB2312"/>
          <w:sz w:val="32"/>
          <w:szCs w:val="32"/>
        </w:rPr>
        <w:t>奖、最佳公益奖</w:t>
      </w:r>
      <w:r>
        <w:rPr>
          <w:rFonts w:hint="eastAsia" w:ascii="仿宋_GB2312" w:hAnsi="Calibri" w:eastAsia="仿宋_GB2312"/>
          <w:sz w:val="32"/>
          <w:szCs w:val="36"/>
        </w:rPr>
        <w:t>等单项奖。</w:t>
      </w:r>
    </w:p>
    <w:p>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五、工作要求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left"/>
        <w:rPr>
          <w:rFonts w:ascii="仿宋_GB2312" w:eastAsia="仿宋_GB2312"/>
          <w:sz w:val="32"/>
          <w:szCs w:val="32"/>
        </w:rPr>
      </w:pPr>
      <w:bookmarkStart w:id="0" w:name="_GoBack"/>
      <w:bookmarkEnd w:id="0"/>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85C01F-1B0A-4C55-8A70-20271E63B8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1B9A82C0-E350-48C0-812C-03D2B887A935}"/>
  </w:font>
  <w:font w:name="等线">
    <w:panose1 w:val="02010600030101010101"/>
    <w:charset w:val="86"/>
    <w:family w:val="auto"/>
    <w:pitch w:val="default"/>
    <w:sig w:usb0="A00002BF" w:usb1="38CF7CFA" w:usb2="00000016" w:usb3="00000000" w:csb0="0004000F" w:csb1="00000000"/>
    <w:embedRegular r:id="rId3" w:fontKey="{30FF74F7-A8E4-42EB-8AC0-707502C86E76}"/>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00000001" w:usb1="08000000" w:usb2="00000000" w:usb3="00000000" w:csb0="00040000" w:csb1="00000000"/>
    <w:embedRegular r:id="rId4" w:fontKey="{ACC6C4EF-85DA-4DDE-BFBE-CCC23BD3F682}"/>
  </w:font>
  <w:font w:name="仿宋_GB2312">
    <w:altName w:val="仿宋"/>
    <w:panose1 w:val="02010609030101010101"/>
    <w:charset w:val="86"/>
    <w:family w:val="modern"/>
    <w:pitch w:val="default"/>
    <w:sig w:usb0="00000000" w:usb1="00000000" w:usb2="00000010" w:usb3="00000000" w:csb0="00040000" w:csb1="00000000"/>
    <w:embedRegular r:id="rId5" w:fontKey="{01E148D6-98F8-4B99-B9F7-6729267F2AB4}"/>
  </w:font>
  <w:font w:name="楷体_GB2312">
    <w:altName w:val="楷体"/>
    <w:panose1 w:val="02010609030101010101"/>
    <w:charset w:val="86"/>
    <w:family w:val="modern"/>
    <w:pitch w:val="default"/>
    <w:sig w:usb0="00000000" w:usb1="00000000" w:usb2="00000010" w:usb3="00000000" w:csb0="00040000" w:csb1="00000000"/>
    <w:embedRegular r:id="rId6" w:fontKey="{4324E406-998E-403F-B399-23DE7B9C9231}"/>
  </w:font>
  <w:font w:name="仿宋">
    <w:panose1 w:val="02010609060101010101"/>
    <w:charset w:val="86"/>
    <w:family w:val="modern"/>
    <w:pitch w:val="default"/>
    <w:sig w:usb0="800002BF" w:usb1="38CF7CFA" w:usb2="00000016" w:usb3="00000000" w:csb0="00040001" w:csb1="00000000"/>
    <w:embedRegular r:id="rId7" w:fontKey="{9181827D-B952-4395-99BA-B94CBC9F719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0NDIzNWE3MzM0YzAyODBkYjdkOGQ1YjU4OWZiM2MifQ=="/>
  </w:docVars>
  <w:rsids>
    <w:rsidRoot w:val="00CD0AFA"/>
    <w:rsid w:val="00000E89"/>
    <w:rsid w:val="000016D4"/>
    <w:rsid w:val="000065C4"/>
    <w:rsid w:val="00010216"/>
    <w:rsid w:val="00010624"/>
    <w:rsid w:val="00017F2E"/>
    <w:rsid w:val="00024E4A"/>
    <w:rsid w:val="00027CE9"/>
    <w:rsid w:val="00030938"/>
    <w:rsid w:val="000449A7"/>
    <w:rsid w:val="00045170"/>
    <w:rsid w:val="00047107"/>
    <w:rsid w:val="00050290"/>
    <w:rsid w:val="00051E00"/>
    <w:rsid w:val="00053270"/>
    <w:rsid w:val="00056778"/>
    <w:rsid w:val="00056AD8"/>
    <w:rsid w:val="00061CC7"/>
    <w:rsid w:val="00062E56"/>
    <w:rsid w:val="00076D6B"/>
    <w:rsid w:val="0008283F"/>
    <w:rsid w:val="00085C20"/>
    <w:rsid w:val="00090168"/>
    <w:rsid w:val="000C2D76"/>
    <w:rsid w:val="000C3E06"/>
    <w:rsid w:val="000C4172"/>
    <w:rsid w:val="000C54AE"/>
    <w:rsid w:val="000D4638"/>
    <w:rsid w:val="000D6D88"/>
    <w:rsid w:val="000E04F6"/>
    <w:rsid w:val="000E106F"/>
    <w:rsid w:val="000E3282"/>
    <w:rsid w:val="000F0CE7"/>
    <w:rsid w:val="000F7CF3"/>
    <w:rsid w:val="001017F7"/>
    <w:rsid w:val="00104490"/>
    <w:rsid w:val="001171C7"/>
    <w:rsid w:val="001205DB"/>
    <w:rsid w:val="00124AC9"/>
    <w:rsid w:val="001355C5"/>
    <w:rsid w:val="001361E2"/>
    <w:rsid w:val="00142411"/>
    <w:rsid w:val="00144CB8"/>
    <w:rsid w:val="00154ACC"/>
    <w:rsid w:val="0017026E"/>
    <w:rsid w:val="0017522F"/>
    <w:rsid w:val="001766CB"/>
    <w:rsid w:val="00177EEC"/>
    <w:rsid w:val="001822C1"/>
    <w:rsid w:val="00182654"/>
    <w:rsid w:val="001914CF"/>
    <w:rsid w:val="001917A6"/>
    <w:rsid w:val="00192A00"/>
    <w:rsid w:val="0019488C"/>
    <w:rsid w:val="00194DBA"/>
    <w:rsid w:val="00194FCC"/>
    <w:rsid w:val="001A18C7"/>
    <w:rsid w:val="001A6E07"/>
    <w:rsid w:val="001A7E1A"/>
    <w:rsid w:val="001B069A"/>
    <w:rsid w:val="001B120D"/>
    <w:rsid w:val="001B4248"/>
    <w:rsid w:val="001C5ED9"/>
    <w:rsid w:val="001D1B19"/>
    <w:rsid w:val="001D514E"/>
    <w:rsid w:val="001F63FC"/>
    <w:rsid w:val="0020389C"/>
    <w:rsid w:val="0020573F"/>
    <w:rsid w:val="00207201"/>
    <w:rsid w:val="002118A5"/>
    <w:rsid w:val="00216229"/>
    <w:rsid w:val="00231EA9"/>
    <w:rsid w:val="00232D71"/>
    <w:rsid w:val="00234285"/>
    <w:rsid w:val="002365BA"/>
    <w:rsid w:val="002549CB"/>
    <w:rsid w:val="00260FB1"/>
    <w:rsid w:val="002617B3"/>
    <w:rsid w:val="0026637E"/>
    <w:rsid w:val="00271978"/>
    <w:rsid w:val="00272B9E"/>
    <w:rsid w:val="00275837"/>
    <w:rsid w:val="00276418"/>
    <w:rsid w:val="00277E19"/>
    <w:rsid w:val="002811B9"/>
    <w:rsid w:val="0028146C"/>
    <w:rsid w:val="002824DF"/>
    <w:rsid w:val="00282AA6"/>
    <w:rsid w:val="00282C7E"/>
    <w:rsid w:val="00284347"/>
    <w:rsid w:val="002865F7"/>
    <w:rsid w:val="00293B45"/>
    <w:rsid w:val="00294CC3"/>
    <w:rsid w:val="00295E03"/>
    <w:rsid w:val="002A0A45"/>
    <w:rsid w:val="002A206B"/>
    <w:rsid w:val="002A3649"/>
    <w:rsid w:val="002A6D95"/>
    <w:rsid w:val="002B2937"/>
    <w:rsid w:val="002B5843"/>
    <w:rsid w:val="002C1111"/>
    <w:rsid w:val="002E2923"/>
    <w:rsid w:val="002F0888"/>
    <w:rsid w:val="00307C06"/>
    <w:rsid w:val="00314640"/>
    <w:rsid w:val="003202C4"/>
    <w:rsid w:val="003204F7"/>
    <w:rsid w:val="00322AA0"/>
    <w:rsid w:val="00332A88"/>
    <w:rsid w:val="00342286"/>
    <w:rsid w:val="00352171"/>
    <w:rsid w:val="0036025F"/>
    <w:rsid w:val="00370A69"/>
    <w:rsid w:val="00387913"/>
    <w:rsid w:val="00390075"/>
    <w:rsid w:val="003917EC"/>
    <w:rsid w:val="003A235D"/>
    <w:rsid w:val="003B14A4"/>
    <w:rsid w:val="003B3692"/>
    <w:rsid w:val="003B5E30"/>
    <w:rsid w:val="003B7C33"/>
    <w:rsid w:val="003D16BE"/>
    <w:rsid w:val="003D212B"/>
    <w:rsid w:val="003D3ACA"/>
    <w:rsid w:val="003D571F"/>
    <w:rsid w:val="003E1370"/>
    <w:rsid w:val="003E2158"/>
    <w:rsid w:val="003E4A73"/>
    <w:rsid w:val="003F5C64"/>
    <w:rsid w:val="003F6E41"/>
    <w:rsid w:val="004026B0"/>
    <w:rsid w:val="00421DC3"/>
    <w:rsid w:val="00425026"/>
    <w:rsid w:val="004272D9"/>
    <w:rsid w:val="00441F3B"/>
    <w:rsid w:val="00443B9F"/>
    <w:rsid w:val="00453A94"/>
    <w:rsid w:val="004565E0"/>
    <w:rsid w:val="0047695A"/>
    <w:rsid w:val="00485EC5"/>
    <w:rsid w:val="00490481"/>
    <w:rsid w:val="00490AE5"/>
    <w:rsid w:val="004949A8"/>
    <w:rsid w:val="00496362"/>
    <w:rsid w:val="004A5E85"/>
    <w:rsid w:val="004B3D82"/>
    <w:rsid w:val="004C6A3F"/>
    <w:rsid w:val="004D1BF4"/>
    <w:rsid w:val="004D1FD8"/>
    <w:rsid w:val="004E6D03"/>
    <w:rsid w:val="00507C96"/>
    <w:rsid w:val="00516EBE"/>
    <w:rsid w:val="00525954"/>
    <w:rsid w:val="00544047"/>
    <w:rsid w:val="00545C06"/>
    <w:rsid w:val="005534C3"/>
    <w:rsid w:val="005541AD"/>
    <w:rsid w:val="0057060D"/>
    <w:rsid w:val="005977CB"/>
    <w:rsid w:val="005A289C"/>
    <w:rsid w:val="005B202A"/>
    <w:rsid w:val="005B245B"/>
    <w:rsid w:val="005B30F9"/>
    <w:rsid w:val="005B3123"/>
    <w:rsid w:val="005C1674"/>
    <w:rsid w:val="005C3C7A"/>
    <w:rsid w:val="005C4868"/>
    <w:rsid w:val="005D5347"/>
    <w:rsid w:val="005E74A7"/>
    <w:rsid w:val="005E7C63"/>
    <w:rsid w:val="005F6F9E"/>
    <w:rsid w:val="005F70CA"/>
    <w:rsid w:val="006109E0"/>
    <w:rsid w:val="00611BC4"/>
    <w:rsid w:val="00611E91"/>
    <w:rsid w:val="00616B6D"/>
    <w:rsid w:val="00626F45"/>
    <w:rsid w:val="006306DB"/>
    <w:rsid w:val="00637495"/>
    <w:rsid w:val="006455D8"/>
    <w:rsid w:val="00646DBC"/>
    <w:rsid w:val="0066134B"/>
    <w:rsid w:val="00661E85"/>
    <w:rsid w:val="0066450A"/>
    <w:rsid w:val="00664761"/>
    <w:rsid w:val="00664789"/>
    <w:rsid w:val="006700E0"/>
    <w:rsid w:val="00680ED9"/>
    <w:rsid w:val="006835D5"/>
    <w:rsid w:val="00683CB3"/>
    <w:rsid w:val="00684FD3"/>
    <w:rsid w:val="00685AF3"/>
    <w:rsid w:val="006B7E33"/>
    <w:rsid w:val="006C5FB5"/>
    <w:rsid w:val="006C6803"/>
    <w:rsid w:val="006D26B3"/>
    <w:rsid w:val="006D6401"/>
    <w:rsid w:val="006E11FE"/>
    <w:rsid w:val="006E1F84"/>
    <w:rsid w:val="006F7E47"/>
    <w:rsid w:val="0071538F"/>
    <w:rsid w:val="00730820"/>
    <w:rsid w:val="00733B3F"/>
    <w:rsid w:val="007351C3"/>
    <w:rsid w:val="007459FA"/>
    <w:rsid w:val="00747F8F"/>
    <w:rsid w:val="007501A6"/>
    <w:rsid w:val="0075358E"/>
    <w:rsid w:val="007552F9"/>
    <w:rsid w:val="00756EB7"/>
    <w:rsid w:val="007631D7"/>
    <w:rsid w:val="00797B5A"/>
    <w:rsid w:val="007A3DD2"/>
    <w:rsid w:val="007A3E17"/>
    <w:rsid w:val="007C4565"/>
    <w:rsid w:val="007C77CB"/>
    <w:rsid w:val="007D2130"/>
    <w:rsid w:val="007D48D6"/>
    <w:rsid w:val="007D5AB9"/>
    <w:rsid w:val="007D6C74"/>
    <w:rsid w:val="007D7ECE"/>
    <w:rsid w:val="007E301A"/>
    <w:rsid w:val="007E3309"/>
    <w:rsid w:val="007E440B"/>
    <w:rsid w:val="00801F3D"/>
    <w:rsid w:val="008023D9"/>
    <w:rsid w:val="00802E20"/>
    <w:rsid w:val="008161D4"/>
    <w:rsid w:val="008169B9"/>
    <w:rsid w:val="008170D1"/>
    <w:rsid w:val="00834528"/>
    <w:rsid w:val="00837035"/>
    <w:rsid w:val="00837BE3"/>
    <w:rsid w:val="008514E1"/>
    <w:rsid w:val="008549FF"/>
    <w:rsid w:val="00854ABC"/>
    <w:rsid w:val="00856242"/>
    <w:rsid w:val="00865A90"/>
    <w:rsid w:val="0087649A"/>
    <w:rsid w:val="008814E7"/>
    <w:rsid w:val="00883112"/>
    <w:rsid w:val="00884B1C"/>
    <w:rsid w:val="008A0972"/>
    <w:rsid w:val="008A133F"/>
    <w:rsid w:val="008B791B"/>
    <w:rsid w:val="008C6D98"/>
    <w:rsid w:val="008D2903"/>
    <w:rsid w:val="008E4A7E"/>
    <w:rsid w:val="008F2AA4"/>
    <w:rsid w:val="008F6B4B"/>
    <w:rsid w:val="009025D7"/>
    <w:rsid w:val="00902B92"/>
    <w:rsid w:val="009065E8"/>
    <w:rsid w:val="0090784B"/>
    <w:rsid w:val="009119BD"/>
    <w:rsid w:val="00915B89"/>
    <w:rsid w:val="00922C4D"/>
    <w:rsid w:val="00924495"/>
    <w:rsid w:val="00926136"/>
    <w:rsid w:val="0092784A"/>
    <w:rsid w:val="00937C70"/>
    <w:rsid w:val="0095086E"/>
    <w:rsid w:val="00953241"/>
    <w:rsid w:val="00957FEF"/>
    <w:rsid w:val="009608AA"/>
    <w:rsid w:val="00963BB7"/>
    <w:rsid w:val="00964CC5"/>
    <w:rsid w:val="00966BEC"/>
    <w:rsid w:val="0097058D"/>
    <w:rsid w:val="00973373"/>
    <w:rsid w:val="009733A2"/>
    <w:rsid w:val="009B631D"/>
    <w:rsid w:val="009B699B"/>
    <w:rsid w:val="009C5C0A"/>
    <w:rsid w:val="009D0603"/>
    <w:rsid w:val="009D28E9"/>
    <w:rsid w:val="009E1082"/>
    <w:rsid w:val="009E2DB9"/>
    <w:rsid w:val="009E5B31"/>
    <w:rsid w:val="00A0011B"/>
    <w:rsid w:val="00A11EFC"/>
    <w:rsid w:val="00A17683"/>
    <w:rsid w:val="00A34004"/>
    <w:rsid w:val="00A41E60"/>
    <w:rsid w:val="00A474DC"/>
    <w:rsid w:val="00A515D7"/>
    <w:rsid w:val="00A71DE4"/>
    <w:rsid w:val="00A72930"/>
    <w:rsid w:val="00A730BA"/>
    <w:rsid w:val="00A73103"/>
    <w:rsid w:val="00A748A9"/>
    <w:rsid w:val="00A7535F"/>
    <w:rsid w:val="00A8303C"/>
    <w:rsid w:val="00A83617"/>
    <w:rsid w:val="00A90EF2"/>
    <w:rsid w:val="00AA0327"/>
    <w:rsid w:val="00AA7C13"/>
    <w:rsid w:val="00AB3AFA"/>
    <w:rsid w:val="00AB4BD9"/>
    <w:rsid w:val="00AC093C"/>
    <w:rsid w:val="00AC245C"/>
    <w:rsid w:val="00AC54BC"/>
    <w:rsid w:val="00AC6773"/>
    <w:rsid w:val="00AD0984"/>
    <w:rsid w:val="00AD483D"/>
    <w:rsid w:val="00AE0C30"/>
    <w:rsid w:val="00AE380E"/>
    <w:rsid w:val="00AF19FE"/>
    <w:rsid w:val="00AF638B"/>
    <w:rsid w:val="00B06531"/>
    <w:rsid w:val="00B22CDE"/>
    <w:rsid w:val="00B241C9"/>
    <w:rsid w:val="00B43A21"/>
    <w:rsid w:val="00B45FBE"/>
    <w:rsid w:val="00B51777"/>
    <w:rsid w:val="00B60CAB"/>
    <w:rsid w:val="00B623EC"/>
    <w:rsid w:val="00B63E68"/>
    <w:rsid w:val="00B64D13"/>
    <w:rsid w:val="00B657A4"/>
    <w:rsid w:val="00B732CA"/>
    <w:rsid w:val="00B76494"/>
    <w:rsid w:val="00B8595B"/>
    <w:rsid w:val="00B90D94"/>
    <w:rsid w:val="00B92F78"/>
    <w:rsid w:val="00BA4838"/>
    <w:rsid w:val="00BB7CDA"/>
    <w:rsid w:val="00BC26AD"/>
    <w:rsid w:val="00BC6667"/>
    <w:rsid w:val="00BD1E16"/>
    <w:rsid w:val="00BE07AE"/>
    <w:rsid w:val="00BE2E01"/>
    <w:rsid w:val="00C01D3E"/>
    <w:rsid w:val="00C128E8"/>
    <w:rsid w:val="00C152F9"/>
    <w:rsid w:val="00C23A67"/>
    <w:rsid w:val="00C24B34"/>
    <w:rsid w:val="00C25FDD"/>
    <w:rsid w:val="00C27273"/>
    <w:rsid w:val="00C33631"/>
    <w:rsid w:val="00C612C7"/>
    <w:rsid w:val="00C63516"/>
    <w:rsid w:val="00C64E32"/>
    <w:rsid w:val="00C67A42"/>
    <w:rsid w:val="00C67C92"/>
    <w:rsid w:val="00C7506D"/>
    <w:rsid w:val="00C77451"/>
    <w:rsid w:val="00C85CD3"/>
    <w:rsid w:val="00C91120"/>
    <w:rsid w:val="00CA4BF5"/>
    <w:rsid w:val="00CB08F6"/>
    <w:rsid w:val="00CB3B2E"/>
    <w:rsid w:val="00CB51BD"/>
    <w:rsid w:val="00CB59B4"/>
    <w:rsid w:val="00CC11E0"/>
    <w:rsid w:val="00CC4612"/>
    <w:rsid w:val="00CC6946"/>
    <w:rsid w:val="00CD0AFA"/>
    <w:rsid w:val="00CD5508"/>
    <w:rsid w:val="00CD6870"/>
    <w:rsid w:val="00CE1726"/>
    <w:rsid w:val="00CE4BBB"/>
    <w:rsid w:val="00CF301B"/>
    <w:rsid w:val="00D03583"/>
    <w:rsid w:val="00D12642"/>
    <w:rsid w:val="00D14F56"/>
    <w:rsid w:val="00D300F7"/>
    <w:rsid w:val="00D30BF6"/>
    <w:rsid w:val="00D30C07"/>
    <w:rsid w:val="00D3209E"/>
    <w:rsid w:val="00D466B8"/>
    <w:rsid w:val="00D4688E"/>
    <w:rsid w:val="00D46C9B"/>
    <w:rsid w:val="00D509C0"/>
    <w:rsid w:val="00D52732"/>
    <w:rsid w:val="00D7130C"/>
    <w:rsid w:val="00D74E3E"/>
    <w:rsid w:val="00D822CC"/>
    <w:rsid w:val="00D8243B"/>
    <w:rsid w:val="00D83C0A"/>
    <w:rsid w:val="00D902DF"/>
    <w:rsid w:val="00D940E0"/>
    <w:rsid w:val="00DA0911"/>
    <w:rsid w:val="00DA6CF5"/>
    <w:rsid w:val="00DA6E35"/>
    <w:rsid w:val="00DA72FA"/>
    <w:rsid w:val="00DB7D1E"/>
    <w:rsid w:val="00DD0409"/>
    <w:rsid w:val="00DD3662"/>
    <w:rsid w:val="00DE2E83"/>
    <w:rsid w:val="00DF06FF"/>
    <w:rsid w:val="00E01B62"/>
    <w:rsid w:val="00E0612A"/>
    <w:rsid w:val="00E15AB3"/>
    <w:rsid w:val="00E20FF9"/>
    <w:rsid w:val="00E2596B"/>
    <w:rsid w:val="00E30971"/>
    <w:rsid w:val="00E356BB"/>
    <w:rsid w:val="00E46459"/>
    <w:rsid w:val="00E51148"/>
    <w:rsid w:val="00E60F33"/>
    <w:rsid w:val="00E61AA7"/>
    <w:rsid w:val="00E80140"/>
    <w:rsid w:val="00E829A7"/>
    <w:rsid w:val="00E95FB5"/>
    <w:rsid w:val="00EA2284"/>
    <w:rsid w:val="00EB3359"/>
    <w:rsid w:val="00EC16B3"/>
    <w:rsid w:val="00EC5579"/>
    <w:rsid w:val="00ED0A59"/>
    <w:rsid w:val="00ED0D39"/>
    <w:rsid w:val="00EE024A"/>
    <w:rsid w:val="00EE1B71"/>
    <w:rsid w:val="00EE3BED"/>
    <w:rsid w:val="00EF2772"/>
    <w:rsid w:val="00EF516F"/>
    <w:rsid w:val="00F00AE5"/>
    <w:rsid w:val="00F10086"/>
    <w:rsid w:val="00F12E01"/>
    <w:rsid w:val="00F16642"/>
    <w:rsid w:val="00F23071"/>
    <w:rsid w:val="00F24AFC"/>
    <w:rsid w:val="00F273AD"/>
    <w:rsid w:val="00F32036"/>
    <w:rsid w:val="00F37B57"/>
    <w:rsid w:val="00F40B11"/>
    <w:rsid w:val="00F40D7A"/>
    <w:rsid w:val="00F52033"/>
    <w:rsid w:val="00F54A27"/>
    <w:rsid w:val="00F613EC"/>
    <w:rsid w:val="00F64376"/>
    <w:rsid w:val="00F76006"/>
    <w:rsid w:val="00F80E35"/>
    <w:rsid w:val="00F86B98"/>
    <w:rsid w:val="00F93881"/>
    <w:rsid w:val="00F9681F"/>
    <w:rsid w:val="00FA5396"/>
    <w:rsid w:val="00FB15AC"/>
    <w:rsid w:val="00FB66D9"/>
    <w:rsid w:val="00FB6C69"/>
    <w:rsid w:val="00FC7524"/>
    <w:rsid w:val="00FD4BA4"/>
    <w:rsid w:val="00FD56A4"/>
    <w:rsid w:val="00FE72DD"/>
    <w:rsid w:val="00FF041F"/>
    <w:rsid w:val="00FF2062"/>
    <w:rsid w:val="00FF7D66"/>
    <w:rsid w:val="15755982"/>
    <w:rsid w:val="21512288"/>
    <w:rsid w:val="2E0E6161"/>
    <w:rsid w:val="481E3AAF"/>
    <w:rsid w:val="68414054"/>
    <w:rsid w:val="72AF6DF1"/>
    <w:rsid w:val="76890E69"/>
    <w:rsid w:val="78972AD3"/>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before="120" w:after="120" w:line="415" w:lineRule="auto"/>
      <w:outlineLvl w:val="2"/>
    </w:pPr>
    <w:rPr>
      <w:rFonts w:eastAsia="华文仿宋"/>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rPr>
      <w:rFonts w:ascii="Times New Roman" w:hAnsi="Times New Roman" w:eastAsia="宋体" w:cs="Times New Roman"/>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eastAsia="宋体" w:cs="Times New Roman"/>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标题 3 字符"/>
    <w:basedOn w:val="10"/>
    <w:link w:val="2"/>
    <w:qFormat/>
    <w:uiPriority w:val="9"/>
    <w:rPr>
      <w:rFonts w:eastAsia="华文仿宋"/>
      <w:b/>
      <w:bCs/>
      <w:sz w:val="30"/>
      <w:szCs w:val="32"/>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3"/>
    <w:qFormat/>
    <w:uiPriority w:val="99"/>
    <w:rPr>
      <w:rFonts w:ascii="Times New Roman" w:hAnsi="Times New Roman" w:eastAsia="宋体" w:cs="Times New Roman"/>
    </w:rPr>
  </w:style>
  <w:style w:type="character" w:customStyle="1" w:styleId="17">
    <w:name w:val="批注框文本 字符"/>
    <w:basedOn w:val="10"/>
    <w:link w:val="4"/>
    <w:semiHidden/>
    <w:qFormat/>
    <w:uiPriority w:val="99"/>
    <w:rPr>
      <w:sz w:val="18"/>
      <w:szCs w:val="18"/>
    </w:rPr>
  </w:style>
  <w:style w:type="character" w:customStyle="1" w:styleId="18">
    <w:name w:val="批注主题 字符"/>
    <w:basedOn w:val="16"/>
    <w:link w:val="8"/>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5367</Words>
  <Characters>5570</Characters>
  <Lines>88</Lines>
  <Paragraphs>25</Paragraphs>
  <TotalTime>33</TotalTime>
  <ScaleCrop>false</ScaleCrop>
  <LinksUpToDate>false</LinksUpToDate>
  <CharactersWithSpaces>5575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2023-05-22T07:11:00Z</dcterms:created>
  <dc:creator>HP</dc:creator>
  <cp:lastModifiedBy>gugu</cp:lastModifiedBy>
  <cp:lastPrinted>2023-05-08T08:28:00Z</cp:lastPrinted>
  <dcterms:modified xsi:type="dcterms:W3CDTF">2023-05-31T05:40:28Z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0C228FD7C18D4CD1B3044921F63EB374</vt:lpwstr>
  </property>
</Properties>
</file>